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26" w:rsidRPr="005E1E26" w:rsidRDefault="0004505B" w:rsidP="005E1E26">
      <w:pPr>
        <w:ind w:left="-141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Comment choisir</w:t>
      </w:r>
      <w:r w:rsidR="005E1E26" w:rsidRPr="005E1E26">
        <w:rPr>
          <w:rFonts w:ascii="Arial" w:hAnsi="Arial" w:cs="Arial"/>
          <w:b/>
          <w:sz w:val="28"/>
          <w:szCs w:val="28"/>
        </w:rPr>
        <w:t xml:space="preserve"> entre BTS, BUT et CPGE ?</w:t>
      </w:r>
    </w:p>
    <w:p w:rsidR="005E1E26" w:rsidRDefault="005E1E26" w:rsidP="005E1E26">
      <w:pPr>
        <w:ind w:left="-1418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Fiche élève</w:t>
      </w:r>
    </w:p>
    <w:p w:rsidR="00A35165" w:rsidRDefault="00A35165" w:rsidP="005E1E26">
      <w:pPr>
        <w:ind w:left="-1418"/>
        <w:jc w:val="center"/>
        <w:rPr>
          <w:rFonts w:ascii="Arial" w:hAnsi="Arial" w:cs="Arial"/>
          <w:i/>
        </w:rPr>
      </w:pPr>
    </w:p>
    <w:p w:rsidR="005E1E26" w:rsidRDefault="00F26475" w:rsidP="00A35165">
      <w:pPr>
        <w:ind w:left="-1418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35165">
        <w:rPr>
          <w:rFonts w:ascii="Arial" w:hAnsi="Arial" w:cs="Arial"/>
          <w:sz w:val="22"/>
          <w:szCs w:val="22"/>
        </w:rPr>
        <w:t>Allez sur le site de l’</w:t>
      </w:r>
      <w:hyperlink r:id="rId6" w:history="1">
        <w:r w:rsidR="00A35165" w:rsidRPr="00A35165">
          <w:rPr>
            <w:rStyle w:val="Lienhypertexte"/>
            <w:rFonts w:ascii="Arial" w:hAnsi="Arial" w:cs="Arial"/>
            <w:sz w:val="22"/>
            <w:szCs w:val="22"/>
          </w:rPr>
          <w:t>Onisep</w:t>
        </w:r>
      </w:hyperlink>
      <w:r>
        <w:rPr>
          <w:rFonts w:ascii="Arial" w:hAnsi="Arial" w:cs="Arial"/>
          <w:sz w:val="22"/>
          <w:szCs w:val="22"/>
        </w:rPr>
        <w:t>. C</w:t>
      </w:r>
      <w:r w:rsidR="00A35165">
        <w:rPr>
          <w:rFonts w:ascii="Arial" w:hAnsi="Arial" w:cs="Arial"/>
          <w:sz w:val="22"/>
          <w:szCs w:val="22"/>
        </w:rPr>
        <w:t>onsultez les fiches formations des BUT, BTS et CPG</w:t>
      </w:r>
      <w:r>
        <w:rPr>
          <w:rFonts w:ascii="Arial" w:hAnsi="Arial" w:cs="Arial"/>
          <w:sz w:val="22"/>
          <w:szCs w:val="22"/>
        </w:rPr>
        <w:t>E qui figurent dans le tableau et recherchez les informations demandées.</w:t>
      </w:r>
    </w:p>
    <w:p w:rsidR="00A35165" w:rsidRPr="00A35165" w:rsidRDefault="00A35165" w:rsidP="00A35165">
      <w:pPr>
        <w:ind w:left="-1418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5735" w:type="dxa"/>
        <w:tblInd w:w="-856" w:type="dxa"/>
        <w:tblLook w:val="04A0" w:firstRow="1" w:lastRow="0" w:firstColumn="1" w:lastColumn="0" w:noHBand="0" w:noVBand="1"/>
      </w:tblPr>
      <w:tblGrid>
        <w:gridCol w:w="3261"/>
        <w:gridCol w:w="4536"/>
        <w:gridCol w:w="3969"/>
        <w:gridCol w:w="3969"/>
      </w:tblGrid>
      <w:tr w:rsidR="005E1E26" w:rsidRPr="005E1E26" w:rsidTr="00C6465A">
        <w:tc>
          <w:tcPr>
            <w:tcW w:w="3261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5E1E26" w:rsidRPr="00A35165" w:rsidRDefault="007E2A9E" w:rsidP="007E2A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7" w:history="1">
              <w:r w:rsidR="00924F6D" w:rsidRPr="007E2A9E">
                <w:rPr>
                  <w:rStyle w:val="Lienhypertexte"/>
                  <w:rFonts w:ascii="Arial" w:hAnsi="Arial" w:cs="Arial"/>
                  <w:b/>
                  <w:sz w:val="22"/>
                  <w:szCs w:val="22"/>
                </w:rPr>
                <w:t>B</w:t>
              </w:r>
              <w:r w:rsidR="00EB4094" w:rsidRPr="007E2A9E">
                <w:rPr>
                  <w:rStyle w:val="Lienhypertexte"/>
                  <w:rFonts w:ascii="Arial" w:hAnsi="Arial" w:cs="Arial"/>
                  <w:b/>
                  <w:sz w:val="22"/>
                  <w:szCs w:val="22"/>
                </w:rPr>
                <w:t xml:space="preserve">UT </w:t>
              </w:r>
              <w:r w:rsidRPr="007E2A9E">
                <w:rPr>
                  <w:rStyle w:val="Lienhypertexte"/>
                  <w:rFonts w:ascii="Arial" w:hAnsi="Arial" w:cs="Arial"/>
                  <w:b/>
                  <w:sz w:val="22"/>
                  <w:szCs w:val="22"/>
                </w:rPr>
                <w:t>Information-Communication option métiers du livre et du patrimoine</w:t>
              </w:r>
            </w:hyperlink>
          </w:p>
        </w:tc>
        <w:tc>
          <w:tcPr>
            <w:tcW w:w="3969" w:type="dxa"/>
          </w:tcPr>
          <w:p w:rsidR="005E1E26" w:rsidRPr="00A35165" w:rsidRDefault="007E2A9E" w:rsidP="007E2A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8" w:history="1">
              <w:r w:rsidR="00C6465A" w:rsidRPr="007E2A9E">
                <w:rPr>
                  <w:rStyle w:val="Lienhypertexte"/>
                  <w:rFonts w:ascii="Arial" w:hAnsi="Arial" w:cs="Arial"/>
                  <w:b/>
                  <w:sz w:val="22"/>
                  <w:szCs w:val="22"/>
                </w:rPr>
                <w:t xml:space="preserve">BTS </w:t>
              </w:r>
              <w:r w:rsidRPr="007E2A9E">
                <w:rPr>
                  <w:rStyle w:val="Lienhypertexte"/>
                  <w:rFonts w:ascii="Arial" w:hAnsi="Arial" w:cs="Arial"/>
                  <w:b/>
                  <w:sz w:val="22"/>
                  <w:szCs w:val="22"/>
                </w:rPr>
                <w:t>Édition</w:t>
              </w:r>
            </w:hyperlink>
          </w:p>
        </w:tc>
        <w:tc>
          <w:tcPr>
            <w:tcW w:w="3969" w:type="dxa"/>
          </w:tcPr>
          <w:p w:rsidR="005E1E26" w:rsidRPr="00A35165" w:rsidRDefault="007E2A9E" w:rsidP="007E2A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9" w:history="1">
              <w:r w:rsidR="005E1E26" w:rsidRPr="007E2A9E">
                <w:rPr>
                  <w:rStyle w:val="Lienhypertexte"/>
                  <w:rFonts w:ascii="Arial" w:hAnsi="Arial" w:cs="Arial"/>
                  <w:b/>
                  <w:sz w:val="22"/>
                  <w:szCs w:val="22"/>
                </w:rPr>
                <w:t xml:space="preserve">Classe préparatoire </w:t>
              </w:r>
              <w:r w:rsidRPr="007E2A9E">
                <w:rPr>
                  <w:rStyle w:val="Lienhypertexte"/>
                  <w:rFonts w:ascii="Arial" w:hAnsi="Arial" w:cs="Arial"/>
                  <w:b/>
                  <w:sz w:val="22"/>
                  <w:szCs w:val="22"/>
                </w:rPr>
                <w:t>de lettres</w:t>
              </w:r>
            </w:hyperlink>
          </w:p>
        </w:tc>
      </w:tr>
      <w:tr w:rsidR="005E1E26" w:rsidRPr="005E1E26" w:rsidTr="00C6465A">
        <w:tc>
          <w:tcPr>
            <w:tcW w:w="3261" w:type="dxa"/>
          </w:tcPr>
          <w:p w:rsidR="00A35165" w:rsidRPr="00A35165" w:rsidRDefault="005E1E26" w:rsidP="00F264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5165">
              <w:rPr>
                <w:rFonts w:ascii="Arial" w:hAnsi="Arial" w:cs="Arial"/>
                <w:b/>
                <w:sz w:val="22"/>
                <w:szCs w:val="22"/>
              </w:rPr>
              <w:t>Durée de la formation</w:t>
            </w:r>
          </w:p>
        </w:tc>
        <w:tc>
          <w:tcPr>
            <w:tcW w:w="4536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E26" w:rsidRPr="005E1E26" w:rsidTr="00C6465A">
        <w:tc>
          <w:tcPr>
            <w:tcW w:w="3261" w:type="dxa"/>
          </w:tcPr>
          <w:p w:rsidR="00A35165" w:rsidRPr="00A35165" w:rsidRDefault="00A35165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1E26" w:rsidRPr="00A35165" w:rsidRDefault="005E1E26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5165">
              <w:rPr>
                <w:rFonts w:ascii="Arial" w:hAnsi="Arial" w:cs="Arial"/>
                <w:b/>
                <w:sz w:val="22"/>
                <w:szCs w:val="22"/>
              </w:rPr>
              <w:t>Type d’établissement proposant la formation</w:t>
            </w:r>
          </w:p>
          <w:p w:rsidR="00A35165" w:rsidRPr="00A35165" w:rsidRDefault="00A35165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E26" w:rsidRPr="005E1E26" w:rsidTr="00C6465A">
        <w:tc>
          <w:tcPr>
            <w:tcW w:w="3261" w:type="dxa"/>
          </w:tcPr>
          <w:p w:rsidR="00A35165" w:rsidRPr="00A35165" w:rsidRDefault="00A35165" w:rsidP="00F264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1E26" w:rsidRPr="00A35165" w:rsidRDefault="005E1E26" w:rsidP="00A3516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35165">
              <w:rPr>
                <w:rFonts w:ascii="Arial" w:hAnsi="Arial" w:cs="Arial"/>
                <w:b/>
                <w:sz w:val="22"/>
                <w:szCs w:val="22"/>
              </w:rPr>
              <w:t xml:space="preserve">Contenu de la formation </w:t>
            </w:r>
            <w:r w:rsidR="00A35165" w:rsidRPr="00A35165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A35165">
              <w:rPr>
                <w:rFonts w:ascii="Arial" w:hAnsi="Arial" w:cs="Arial"/>
                <w:b/>
                <w:i/>
                <w:sz w:val="20"/>
                <w:szCs w:val="20"/>
              </w:rPr>
              <w:t>(cours théoriques, p</w:t>
            </w:r>
            <w:r w:rsidR="008217EB">
              <w:rPr>
                <w:rFonts w:ascii="Arial" w:hAnsi="Arial" w:cs="Arial"/>
                <w:b/>
                <w:i/>
                <w:sz w:val="20"/>
                <w:szCs w:val="20"/>
              </w:rPr>
              <w:t>rofessionnels</w:t>
            </w:r>
            <w:r w:rsidRPr="00A3516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r w:rsidR="00A35165" w:rsidRPr="00A35165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 w:rsidRPr="00A35165">
              <w:rPr>
                <w:rFonts w:ascii="Arial" w:hAnsi="Arial" w:cs="Arial"/>
                <w:b/>
                <w:i/>
                <w:sz w:val="20"/>
                <w:szCs w:val="20"/>
              </w:rPr>
              <w:t>tages…)</w:t>
            </w:r>
          </w:p>
          <w:p w:rsidR="00A35165" w:rsidRPr="00A35165" w:rsidRDefault="00A35165" w:rsidP="00A351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6475" w:rsidRPr="005E1E26" w:rsidTr="00C6465A">
        <w:tc>
          <w:tcPr>
            <w:tcW w:w="3261" w:type="dxa"/>
          </w:tcPr>
          <w:p w:rsidR="00F26475" w:rsidRDefault="00F26475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6475" w:rsidRDefault="00F26475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6475" w:rsidRDefault="00F26475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6475" w:rsidRDefault="00F26475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Principaux attendus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Parcoursup</w:t>
            </w:r>
            <w:proofErr w:type="spellEnd"/>
          </w:p>
          <w:p w:rsidR="00F26475" w:rsidRDefault="00F26475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6475" w:rsidRDefault="00F26475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6475" w:rsidRPr="00A35165" w:rsidRDefault="00F26475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F26475" w:rsidRPr="005E1E26" w:rsidRDefault="00F26475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F26475" w:rsidRPr="005E1E26" w:rsidRDefault="00F26475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F26475" w:rsidRPr="005E1E26" w:rsidRDefault="00F26475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E26" w:rsidRPr="005E1E26" w:rsidTr="00C6465A">
        <w:tc>
          <w:tcPr>
            <w:tcW w:w="3261" w:type="dxa"/>
          </w:tcPr>
          <w:p w:rsidR="00A35165" w:rsidRDefault="00A35165" w:rsidP="00F264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6475" w:rsidRPr="00A35165" w:rsidRDefault="00F26475" w:rsidP="00F264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1E26" w:rsidRPr="00A35165" w:rsidRDefault="005E1E26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5165">
              <w:rPr>
                <w:rFonts w:ascii="Arial" w:hAnsi="Arial" w:cs="Arial"/>
                <w:b/>
                <w:sz w:val="22"/>
                <w:szCs w:val="22"/>
              </w:rPr>
              <w:t>Poursuite d’études possibles</w:t>
            </w:r>
          </w:p>
          <w:p w:rsidR="00F26475" w:rsidRDefault="00F26475" w:rsidP="000E76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17EB" w:rsidRPr="00A35165" w:rsidRDefault="008217EB" w:rsidP="000E76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E26" w:rsidRPr="005E1E26" w:rsidTr="00C6465A">
        <w:tc>
          <w:tcPr>
            <w:tcW w:w="3261" w:type="dxa"/>
          </w:tcPr>
          <w:p w:rsidR="00A35165" w:rsidRPr="00A35165" w:rsidRDefault="00A35165" w:rsidP="00F264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6475" w:rsidRPr="00A35165" w:rsidRDefault="005E1E26" w:rsidP="00F264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5165">
              <w:rPr>
                <w:rFonts w:ascii="Arial" w:hAnsi="Arial" w:cs="Arial"/>
                <w:b/>
                <w:sz w:val="22"/>
                <w:szCs w:val="22"/>
              </w:rPr>
              <w:t>Exemples de débouchés professionnels</w:t>
            </w:r>
          </w:p>
          <w:p w:rsidR="00A35165" w:rsidRPr="00A35165" w:rsidRDefault="00A35165" w:rsidP="005E1E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5E1E26" w:rsidRPr="005E1E26" w:rsidRDefault="005E1E26" w:rsidP="005E1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0DB8" w:rsidRDefault="003079A0" w:rsidP="00A35165">
      <w:pPr>
        <w:rPr>
          <w:rFonts w:ascii="Arial" w:hAnsi="Arial" w:cs="Arial"/>
        </w:rPr>
      </w:pPr>
    </w:p>
    <w:p w:rsidR="008217EB" w:rsidRPr="008217EB" w:rsidRDefault="008217EB" w:rsidP="008217E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prenant en compte la durée de la formation, le type d’établissement qui la dispense, la présence de stages ou d’enseignements professionnels, les attendus </w:t>
      </w:r>
      <w:proofErr w:type="spellStart"/>
      <w:r>
        <w:rPr>
          <w:rFonts w:ascii="Arial" w:hAnsi="Arial" w:cs="Arial"/>
          <w:sz w:val="22"/>
          <w:szCs w:val="22"/>
        </w:rPr>
        <w:t>Parcoursup</w:t>
      </w:r>
      <w:proofErr w:type="spellEnd"/>
      <w:r>
        <w:rPr>
          <w:rFonts w:ascii="Arial" w:hAnsi="Arial" w:cs="Arial"/>
          <w:sz w:val="22"/>
          <w:szCs w:val="22"/>
        </w:rPr>
        <w:t xml:space="preserve"> et les débouchés professionnels possibles, à</w:t>
      </w:r>
      <w:r w:rsidRPr="008217EB">
        <w:rPr>
          <w:rFonts w:ascii="Arial" w:hAnsi="Arial" w:cs="Arial"/>
          <w:sz w:val="22"/>
          <w:szCs w:val="22"/>
        </w:rPr>
        <w:t xml:space="preserve"> votre avis, laquelle de ces formations (BTS, BUT ou CPGE) correspond le plus à votre profil ? Pour quelles raisons ? </w:t>
      </w:r>
    </w:p>
    <w:p w:rsidR="008217EB" w:rsidRPr="008217EB" w:rsidRDefault="008217EB" w:rsidP="008217EB">
      <w:pPr>
        <w:spacing w:line="276" w:lineRule="auto"/>
        <w:rPr>
          <w:rFonts w:ascii="Arial" w:hAnsi="Arial" w:cs="Arial"/>
          <w:sz w:val="22"/>
          <w:szCs w:val="22"/>
        </w:rPr>
      </w:pPr>
      <w:r w:rsidRPr="008217EB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8217EB">
        <w:rPr>
          <w:rFonts w:ascii="Arial" w:hAnsi="Arial" w:cs="Arial"/>
          <w:sz w:val="22"/>
          <w:szCs w:val="22"/>
        </w:rPr>
        <w:t>…………</w:t>
      </w:r>
    </w:p>
    <w:sectPr w:rsidR="008217EB" w:rsidRPr="008217EB" w:rsidSect="00A35165">
      <w:headerReference w:type="even" r:id="rId10"/>
      <w:headerReference w:type="default" r:id="rId11"/>
      <w:headerReference w:type="first" r:id="rId12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9A0" w:rsidRDefault="003079A0" w:rsidP="00E16814">
      <w:r>
        <w:separator/>
      </w:r>
    </w:p>
  </w:endnote>
  <w:endnote w:type="continuationSeparator" w:id="0">
    <w:p w:rsidR="003079A0" w:rsidRDefault="003079A0" w:rsidP="00E1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9A0" w:rsidRDefault="003079A0" w:rsidP="00E16814">
      <w:r>
        <w:separator/>
      </w:r>
    </w:p>
  </w:footnote>
  <w:footnote w:type="continuationSeparator" w:id="0">
    <w:p w:rsidR="003079A0" w:rsidRDefault="003079A0" w:rsidP="00E1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14" w:rsidRDefault="003079A0">
    <w:pPr>
      <w:pStyle w:val="En-tte"/>
    </w:pPr>
    <w:r>
      <w:rPr>
        <w:noProof/>
      </w:rPr>
      <w:pict w14:anchorId="08BC64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54545" o:spid="_x0000_s2051" type="#_x0000_t75" alt="" style="position:absolute;margin-left:0;margin-top:0;width:842.15pt;height:595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P_WORD_A4H_Slide_INFORMA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14" w:rsidRDefault="003079A0">
    <w:pPr>
      <w:pStyle w:val="En-tte"/>
    </w:pPr>
    <w:r>
      <w:rPr>
        <w:noProof/>
      </w:rPr>
      <w:pict w14:anchorId="3A826F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54546" o:spid="_x0000_s2050" type="#_x0000_t75" alt="" style="position:absolute;margin-left:0;margin-top:0;width:842.15pt;height:595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P_WORD_A4H_Slide_INFORMATIO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14" w:rsidRDefault="003079A0">
    <w:pPr>
      <w:pStyle w:val="En-tte"/>
    </w:pPr>
    <w:r>
      <w:rPr>
        <w:noProof/>
      </w:rPr>
      <w:pict w14:anchorId="6D1216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54544" o:spid="_x0000_s2049" type="#_x0000_t75" alt="" style="position:absolute;margin-left:0;margin-top:0;width:842.15pt;height:595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P_WORD_A4H_Slide_INFORMATION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14"/>
    <w:rsid w:val="0004505B"/>
    <w:rsid w:val="000642D0"/>
    <w:rsid w:val="000E7676"/>
    <w:rsid w:val="00240A38"/>
    <w:rsid w:val="003079A0"/>
    <w:rsid w:val="003C6D6B"/>
    <w:rsid w:val="003D1EA1"/>
    <w:rsid w:val="00465703"/>
    <w:rsid w:val="005A368A"/>
    <w:rsid w:val="005E1E26"/>
    <w:rsid w:val="006264D8"/>
    <w:rsid w:val="0071775C"/>
    <w:rsid w:val="007E2A9E"/>
    <w:rsid w:val="007E7CB9"/>
    <w:rsid w:val="007F7FFD"/>
    <w:rsid w:val="008217EB"/>
    <w:rsid w:val="008A7E18"/>
    <w:rsid w:val="00924F6D"/>
    <w:rsid w:val="009C2E2A"/>
    <w:rsid w:val="00A35165"/>
    <w:rsid w:val="00AC50E2"/>
    <w:rsid w:val="00B816F9"/>
    <w:rsid w:val="00B93DBF"/>
    <w:rsid w:val="00C6465A"/>
    <w:rsid w:val="00E153C2"/>
    <w:rsid w:val="00E16814"/>
    <w:rsid w:val="00EB4094"/>
    <w:rsid w:val="00F2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9026B7"/>
  <w15:chartTrackingRefBased/>
  <w15:docId w15:val="{6EA44F73-8B30-664A-9254-B02191DF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68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6814"/>
  </w:style>
  <w:style w:type="paragraph" w:styleId="Pieddepage">
    <w:name w:val="footer"/>
    <w:basedOn w:val="Normal"/>
    <w:link w:val="PieddepageCar"/>
    <w:uiPriority w:val="99"/>
    <w:unhideWhenUsed/>
    <w:rsid w:val="00E168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6814"/>
  </w:style>
  <w:style w:type="table" w:styleId="Grilledutableau">
    <w:name w:val="Table Grid"/>
    <w:basedOn w:val="TableauNormal"/>
    <w:uiPriority w:val="39"/>
    <w:rsid w:val="005E1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E1E26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351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516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516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51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516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51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isep.fr/Ressources/Univers-Formation/Formations/Post-bac/bts-editio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nisep.fr/Ressources/Univers-Formation/Formations/Post-bac/dut-information-communication-option-metiers-du-livre-et-du-patrimoine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onisep.fr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onisep.fr/Ressources/Univers-Formation/Formations/Post-bac/cpge-classe-preparatoire-de-lettres-1re-anne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F28DBF9637046989325E4B1C0ABD9" ma:contentTypeVersion="9" ma:contentTypeDescription="Crée un document." ma:contentTypeScope="" ma:versionID="a9e81c5e51d79027d3996152f584abe5">
  <xsd:schema xmlns:xsd="http://www.w3.org/2001/XMLSchema" xmlns:xs="http://www.w3.org/2001/XMLSchema" xmlns:p="http://schemas.microsoft.com/office/2006/metadata/properties" xmlns:ns2="48c09c76-bb37-4835-b995-c794df325821" targetNamespace="http://schemas.microsoft.com/office/2006/metadata/properties" ma:root="true" ma:fieldsID="bfcdc59f605f257a04213aa21ae42739" ns2:_="">
    <xsd:import namespace="48c09c76-bb37-4835-b995-c794df325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09c76-bb37-4835-b995-c794df325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053EE2-686F-47C8-A269-628900621057}"/>
</file>

<file path=customXml/itemProps2.xml><?xml version="1.0" encoding="utf-8"?>
<ds:datastoreItem xmlns:ds="http://schemas.openxmlformats.org/officeDocument/2006/customXml" ds:itemID="{6F1FF7D2-0297-454F-B925-50B849D2B2CD}"/>
</file>

<file path=customXml/itemProps3.xml><?xml version="1.0" encoding="utf-8"?>
<ds:datastoreItem xmlns:ds="http://schemas.openxmlformats.org/officeDocument/2006/customXml" ds:itemID="{EDC7A3DF-E46D-400C-A1DE-42E057877B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MEUNIER Sylvain</dc:creator>
  <cp:keywords/>
  <dc:description/>
  <cp:lastModifiedBy>GUILLOT Barbara</cp:lastModifiedBy>
  <cp:revision>2</cp:revision>
  <dcterms:created xsi:type="dcterms:W3CDTF">2020-09-08T08:40:00Z</dcterms:created>
  <dcterms:modified xsi:type="dcterms:W3CDTF">2020-09-08T08:40:00Z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0x010100BAFF28DBF9637046989325E4B1C0ABD9</vt:lpwstr>
  </property>
</Properties>
</file>